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52"/>
          <w:lang w:eastAsia="zh-CN"/>
        </w:rPr>
      </w:pPr>
      <w:r>
        <w:rPr>
          <w:rFonts w:hint="eastAsia" w:ascii="方正小标宋简体" w:hAnsi="方正小标宋简体" w:eastAsia="方正小标宋简体" w:cs="方正小标宋简体"/>
          <w:b/>
          <w:bCs/>
          <w:sz w:val="44"/>
          <w:szCs w:val="52"/>
          <w:lang w:eastAsia="zh-CN"/>
        </w:rPr>
        <w:t>关于做好</w:t>
      </w:r>
      <w:r>
        <w:rPr>
          <w:rFonts w:hint="eastAsia" w:ascii="方正小标宋简体" w:hAnsi="方正小标宋简体" w:eastAsia="方正小标宋简体" w:cs="方正小标宋简体"/>
          <w:b/>
          <w:bCs/>
          <w:sz w:val="44"/>
          <w:szCs w:val="52"/>
        </w:rPr>
        <w:t>家庭经济困难学生走访</w:t>
      </w:r>
      <w:r>
        <w:rPr>
          <w:rFonts w:hint="eastAsia" w:ascii="方正小标宋简体" w:hAnsi="方正小标宋简体" w:eastAsia="方正小标宋简体" w:cs="方正小标宋简体"/>
          <w:b/>
          <w:bCs/>
          <w:sz w:val="44"/>
          <w:szCs w:val="52"/>
          <w:lang w:eastAsia="zh-CN"/>
        </w:rPr>
        <w:t>的通知</w:t>
      </w:r>
    </w:p>
    <w:p>
      <w:pPr>
        <w:ind w:firstLine="780"/>
        <w:jc w:val="both"/>
        <w:rPr>
          <w:rFonts w:hint="eastAsia" w:ascii="仿宋" w:hAnsi="仿宋" w:eastAsia="仿宋" w:cs="仿宋"/>
          <w:b w:val="0"/>
          <w:bCs w:val="0"/>
          <w:sz w:val="36"/>
          <w:szCs w:val="44"/>
          <w:lang w:val="en-US" w:eastAsia="zh-CN"/>
        </w:rPr>
      </w:pPr>
      <w:r>
        <w:rPr>
          <w:rFonts w:hint="eastAsia" w:ascii="仿宋" w:hAnsi="仿宋" w:eastAsia="仿宋" w:cs="仿宋"/>
          <w:b w:val="0"/>
          <w:bCs w:val="0"/>
          <w:sz w:val="36"/>
          <w:szCs w:val="44"/>
          <w:lang w:val="en-US" w:eastAsia="zh-CN"/>
        </w:rPr>
        <w:t xml:space="preserve">根据《省教育厅办公室关于进一步加强学生资助宣传工作的通知》（苏教办助函〔2021〕12号）要求，各地、各高校要实施全过程走访宣传，积极组织开展家庭经济困难学生走访活动，通过实地、电话或视频等多种方式，走进社区街道，深入学生家庭，广泛宣讲学生资助政策及措施，逐步做到家庭经济困难学生家庭走访全覆盖，广泛宣讲学生资助政策及帮扶措施。  </w:t>
      </w:r>
    </w:p>
    <w:p>
      <w:pPr>
        <w:ind w:firstLine="780"/>
        <w:jc w:val="both"/>
        <w:rPr>
          <w:rFonts w:hint="eastAsia" w:ascii="仿宋" w:hAnsi="仿宋" w:eastAsia="仿宋" w:cs="仿宋"/>
          <w:b w:val="0"/>
          <w:bCs w:val="0"/>
          <w:sz w:val="36"/>
          <w:szCs w:val="44"/>
          <w:lang w:val="en-US" w:eastAsia="zh-CN"/>
        </w:rPr>
      </w:pPr>
      <w:r>
        <w:rPr>
          <w:rFonts w:hint="eastAsia" w:ascii="仿宋" w:hAnsi="仿宋" w:eastAsia="仿宋" w:cs="仿宋"/>
          <w:b w:val="0"/>
          <w:bCs w:val="0"/>
          <w:sz w:val="36"/>
          <w:szCs w:val="44"/>
          <w:lang w:val="en-US" w:eastAsia="zh-CN"/>
        </w:rPr>
        <w:t>根据文件要求，请各学院于7月至9月暑假及新生入学期间积极开展家庭经济困难学生走访工作，在保证1-2场实地走访的基础上结合视频或电话等多种方式走访我校家庭经济困难学生。通过走访，掌握困难学生家庭真实情况，介绍宣传我校学生资助政策及学生受助情况，进一步强化精准资助，搭建家校共育平台，促进资助育人成效。</w:t>
      </w:r>
    </w:p>
    <w:p>
      <w:pPr>
        <w:ind w:firstLine="780"/>
        <w:jc w:val="both"/>
        <w:rPr>
          <w:rFonts w:hint="eastAsia" w:ascii="仿宋" w:hAnsi="仿宋" w:eastAsia="仿宋" w:cs="仿宋"/>
          <w:b w:val="0"/>
          <w:bCs w:val="0"/>
          <w:sz w:val="36"/>
          <w:szCs w:val="44"/>
          <w:lang w:val="en-US" w:eastAsia="zh-CN"/>
        </w:rPr>
      </w:pPr>
      <w:r>
        <w:rPr>
          <w:rFonts w:hint="eastAsia" w:ascii="仿宋" w:hAnsi="仿宋" w:eastAsia="仿宋" w:cs="仿宋"/>
          <w:b w:val="0"/>
          <w:bCs w:val="0"/>
          <w:sz w:val="36"/>
          <w:szCs w:val="44"/>
          <w:lang w:val="en-US" w:eastAsia="zh-CN"/>
        </w:rPr>
        <w:t>材料报送，请各学院于10月15</w:t>
      </w:r>
      <w:bookmarkStart w:id="0" w:name="_GoBack"/>
      <w:bookmarkEnd w:id="0"/>
      <w:r>
        <w:rPr>
          <w:rFonts w:hint="eastAsia" w:ascii="仿宋" w:hAnsi="仿宋" w:eastAsia="仿宋" w:cs="仿宋"/>
          <w:b w:val="0"/>
          <w:bCs w:val="0"/>
          <w:sz w:val="36"/>
          <w:szCs w:val="44"/>
          <w:lang w:val="en-US" w:eastAsia="zh-CN"/>
        </w:rPr>
        <w:t>日前在奥兰系统上报走访材料，具体见附件《苏州科技大学家庭经济困难学生走访记录表》。</w:t>
      </w:r>
    </w:p>
    <w:p>
      <w:pPr>
        <w:ind w:firstLine="780"/>
        <w:jc w:val="both"/>
        <w:rPr>
          <w:rFonts w:hint="eastAsia" w:ascii="仿宋" w:hAnsi="仿宋" w:eastAsia="仿宋" w:cs="仿宋"/>
          <w:b w:val="0"/>
          <w:bCs w:val="0"/>
          <w:sz w:val="36"/>
          <w:szCs w:val="44"/>
          <w:lang w:val="en-US" w:eastAsia="zh-CN"/>
        </w:rPr>
      </w:pPr>
    </w:p>
    <w:p>
      <w:pPr>
        <w:ind w:firstLine="780"/>
        <w:jc w:val="both"/>
        <w:rPr>
          <w:rFonts w:hint="eastAsia" w:ascii="仿宋" w:hAnsi="仿宋" w:eastAsia="仿宋" w:cs="仿宋"/>
          <w:b w:val="0"/>
          <w:bCs w:val="0"/>
          <w:sz w:val="36"/>
          <w:szCs w:val="44"/>
          <w:lang w:val="en-US" w:eastAsia="zh-CN"/>
        </w:rPr>
      </w:pPr>
    </w:p>
    <w:p>
      <w:pPr>
        <w:ind w:firstLine="780"/>
        <w:jc w:val="both"/>
        <w:rPr>
          <w:rFonts w:hint="eastAsia" w:ascii="仿宋" w:hAnsi="仿宋" w:eastAsia="仿宋" w:cs="仿宋"/>
          <w:b w:val="0"/>
          <w:bCs w:val="0"/>
          <w:sz w:val="36"/>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40"/>
          <w:szCs w:val="48"/>
          <w:lang w:eastAsia="zh-CN"/>
        </w:rPr>
      </w:pPr>
      <w:r>
        <w:rPr>
          <w:rFonts w:hint="eastAsia"/>
          <w:b/>
          <w:bCs/>
          <w:sz w:val="40"/>
          <w:szCs w:val="48"/>
          <w:lang w:eastAsia="zh-CN"/>
        </w:rPr>
        <w:t>苏州科技大学</w:t>
      </w:r>
      <w:r>
        <w:rPr>
          <w:rFonts w:hint="eastAsia"/>
          <w:b/>
          <w:bCs/>
          <w:sz w:val="40"/>
          <w:szCs w:val="48"/>
        </w:rPr>
        <w:t>家庭经济困难学生</w:t>
      </w:r>
      <w:r>
        <w:rPr>
          <w:rFonts w:hint="eastAsia"/>
          <w:b/>
          <w:bCs/>
          <w:sz w:val="40"/>
          <w:szCs w:val="48"/>
          <w:lang w:eastAsia="zh-CN"/>
        </w:rPr>
        <w:t>走访记录表</w:t>
      </w:r>
    </w:p>
    <w:p>
      <w:pPr>
        <w:keepNext w:val="0"/>
        <w:keepLines w:val="0"/>
        <w:pageBreakBefore w:val="0"/>
        <w:widowControl w:val="0"/>
        <w:kinsoku/>
        <w:wordWrap/>
        <w:overflowPunct/>
        <w:topLinePunct w:val="0"/>
        <w:autoSpaceDE/>
        <w:autoSpaceDN/>
        <w:bidi w:val="0"/>
        <w:adjustRightInd/>
        <w:snapToGrid/>
        <w:ind w:firstLine="5040" w:firstLineChars="1800"/>
        <w:jc w:val="both"/>
        <w:textAlignment w:val="auto"/>
        <w:rPr>
          <w:rFonts w:hint="eastAsia"/>
          <w:b w:val="0"/>
          <w:bCs w:val="0"/>
          <w:sz w:val="28"/>
          <w:szCs w:val="36"/>
          <w:lang w:eastAsia="zh-CN"/>
        </w:rPr>
      </w:pPr>
      <w:r>
        <w:rPr>
          <w:rFonts w:hint="eastAsia"/>
          <w:b w:val="0"/>
          <w:bCs w:val="0"/>
          <w:sz w:val="28"/>
          <w:szCs w:val="36"/>
          <w:u w:val="single"/>
          <w:lang w:val="en-US" w:eastAsia="zh-CN"/>
        </w:rPr>
        <w:t xml:space="preserve">                  </w:t>
      </w:r>
      <w:r>
        <w:rPr>
          <w:rFonts w:hint="eastAsia"/>
          <w:b w:val="0"/>
          <w:bCs w:val="0"/>
          <w:sz w:val="28"/>
          <w:szCs w:val="36"/>
          <w:lang w:eastAsia="zh-CN"/>
        </w:rPr>
        <w:t>学院</w:t>
      </w:r>
    </w:p>
    <w:tbl>
      <w:tblPr>
        <w:tblStyle w:val="4"/>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44"/>
        <w:gridCol w:w="450"/>
        <w:gridCol w:w="4"/>
        <w:gridCol w:w="5"/>
        <w:gridCol w:w="965"/>
        <w:gridCol w:w="1725"/>
        <w:gridCol w:w="863"/>
        <w:gridCol w:w="2142"/>
        <w:gridCol w:w="1326"/>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640" w:type="dxa"/>
            <w:vMerge w:val="restart"/>
            <w:textDirection w:val="tbRlV"/>
            <w:vAlign w:val="center"/>
          </w:tcPr>
          <w:p>
            <w:pPr>
              <w:ind w:left="113" w:right="113"/>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学生信息</w:t>
            </w:r>
          </w:p>
        </w:tc>
        <w:tc>
          <w:tcPr>
            <w:tcW w:w="1468" w:type="dxa"/>
            <w:gridSpan w:val="5"/>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姓名</w:t>
            </w:r>
          </w:p>
        </w:tc>
        <w:tc>
          <w:tcPr>
            <w:tcW w:w="1725" w:type="dxa"/>
            <w:vAlign w:val="center"/>
          </w:tcPr>
          <w:p>
            <w:pPr>
              <w:jc w:val="center"/>
              <w:rPr>
                <w:rFonts w:hint="eastAsia" w:ascii="宋体" w:hAnsi="宋体" w:eastAsia="宋体" w:cs="宋体"/>
                <w:b w:val="0"/>
                <w:bCs w:val="0"/>
                <w:sz w:val="24"/>
                <w:szCs w:val="24"/>
              </w:rPr>
            </w:pPr>
          </w:p>
        </w:tc>
        <w:tc>
          <w:tcPr>
            <w:tcW w:w="863" w:type="dxa"/>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班级</w:t>
            </w:r>
          </w:p>
        </w:tc>
        <w:tc>
          <w:tcPr>
            <w:tcW w:w="2142" w:type="dxa"/>
            <w:vAlign w:val="center"/>
          </w:tcPr>
          <w:p>
            <w:pPr>
              <w:jc w:val="center"/>
              <w:rPr>
                <w:rFonts w:hint="eastAsia" w:ascii="宋体" w:hAnsi="宋体" w:eastAsia="宋体" w:cs="宋体"/>
                <w:b w:val="0"/>
                <w:bCs w:val="0"/>
                <w:sz w:val="24"/>
                <w:szCs w:val="24"/>
              </w:rPr>
            </w:pPr>
          </w:p>
        </w:tc>
        <w:tc>
          <w:tcPr>
            <w:tcW w:w="1326" w:type="dxa"/>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学号</w:t>
            </w:r>
          </w:p>
        </w:tc>
        <w:tc>
          <w:tcPr>
            <w:tcW w:w="1696" w:type="dxa"/>
            <w:vAlign w:val="center"/>
          </w:tcPr>
          <w:p>
            <w:pPr>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640" w:type="dxa"/>
            <w:vMerge w:val="continue"/>
          </w:tcPr>
          <w:p>
            <w:pPr>
              <w:jc w:val="center"/>
              <w:rPr>
                <w:rFonts w:hint="eastAsia" w:ascii="宋体" w:hAnsi="宋体" w:eastAsia="宋体" w:cs="宋体"/>
                <w:sz w:val="24"/>
                <w:szCs w:val="24"/>
              </w:rPr>
            </w:pPr>
          </w:p>
        </w:tc>
        <w:tc>
          <w:tcPr>
            <w:tcW w:w="1468" w:type="dxa"/>
            <w:gridSpan w:val="5"/>
            <w:vAlign w:val="center"/>
          </w:tcPr>
          <w:p>
            <w:pPr>
              <w:ind w:left="113" w:right="113"/>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学生电话</w:t>
            </w:r>
          </w:p>
        </w:tc>
        <w:tc>
          <w:tcPr>
            <w:tcW w:w="2588" w:type="dxa"/>
            <w:gridSpan w:val="2"/>
            <w:vAlign w:val="center"/>
          </w:tcPr>
          <w:p>
            <w:pPr>
              <w:jc w:val="both"/>
              <w:rPr>
                <w:rFonts w:hint="eastAsia" w:ascii="宋体" w:hAnsi="宋体" w:eastAsia="宋体" w:cs="宋体"/>
                <w:b w:val="0"/>
                <w:bCs w:val="0"/>
                <w:sz w:val="24"/>
                <w:szCs w:val="24"/>
                <w:lang w:eastAsia="zh-CN"/>
              </w:rPr>
            </w:pPr>
          </w:p>
        </w:tc>
        <w:tc>
          <w:tcPr>
            <w:tcW w:w="2142" w:type="dxa"/>
            <w:vAlign w:val="center"/>
          </w:tcPr>
          <w:p>
            <w:pPr>
              <w:ind w:left="113" w:right="113"/>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家长电话</w:t>
            </w:r>
          </w:p>
        </w:tc>
        <w:tc>
          <w:tcPr>
            <w:tcW w:w="3022" w:type="dxa"/>
            <w:gridSpan w:val="2"/>
            <w:vAlign w:val="center"/>
          </w:tcPr>
          <w:p>
            <w:pPr>
              <w:jc w:val="both"/>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640" w:type="dxa"/>
            <w:vMerge w:val="continue"/>
          </w:tcPr>
          <w:p>
            <w:pPr>
              <w:jc w:val="center"/>
              <w:rPr>
                <w:rFonts w:hint="eastAsia" w:ascii="宋体" w:hAnsi="宋体" w:eastAsia="宋体" w:cs="宋体"/>
                <w:sz w:val="24"/>
                <w:szCs w:val="24"/>
              </w:rPr>
            </w:pPr>
          </w:p>
        </w:tc>
        <w:tc>
          <w:tcPr>
            <w:tcW w:w="1468" w:type="dxa"/>
            <w:gridSpan w:val="5"/>
            <w:vAlign w:val="center"/>
          </w:tcPr>
          <w:p>
            <w:pPr>
              <w:ind w:left="113" w:right="113"/>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家庭地址</w:t>
            </w:r>
          </w:p>
        </w:tc>
        <w:tc>
          <w:tcPr>
            <w:tcW w:w="7752" w:type="dxa"/>
            <w:gridSpan w:val="5"/>
            <w:vAlign w:val="center"/>
          </w:tcPr>
          <w:p>
            <w:pPr>
              <w:jc w:val="both"/>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4" w:hRule="atLeast"/>
          <w:jc w:val="center"/>
        </w:trPr>
        <w:tc>
          <w:tcPr>
            <w:tcW w:w="64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13" w:right="113"/>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走</w:t>
            </w:r>
          </w:p>
          <w:p>
            <w:pPr>
              <w:keepNext w:val="0"/>
              <w:keepLines w:val="0"/>
              <w:pageBreakBefore w:val="0"/>
              <w:widowControl w:val="0"/>
              <w:kinsoku/>
              <w:wordWrap/>
              <w:overflowPunct/>
              <w:topLinePunct w:val="0"/>
              <w:autoSpaceDE/>
              <w:autoSpaceDN/>
              <w:bidi w:val="0"/>
              <w:adjustRightInd/>
              <w:snapToGrid/>
              <w:spacing w:line="240" w:lineRule="exact"/>
              <w:ind w:left="113" w:right="113"/>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访</w:t>
            </w:r>
          </w:p>
          <w:p>
            <w:pPr>
              <w:keepNext w:val="0"/>
              <w:keepLines w:val="0"/>
              <w:pageBreakBefore w:val="0"/>
              <w:widowControl w:val="0"/>
              <w:kinsoku/>
              <w:wordWrap/>
              <w:overflowPunct/>
              <w:topLinePunct w:val="0"/>
              <w:autoSpaceDE/>
              <w:autoSpaceDN/>
              <w:bidi w:val="0"/>
              <w:adjustRightInd/>
              <w:snapToGrid/>
              <w:spacing w:line="240" w:lineRule="exact"/>
              <w:ind w:left="113" w:right="113"/>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形</w:t>
            </w:r>
          </w:p>
          <w:p>
            <w:pPr>
              <w:keepNext w:val="0"/>
              <w:keepLines w:val="0"/>
              <w:pageBreakBefore w:val="0"/>
              <w:widowControl w:val="0"/>
              <w:kinsoku/>
              <w:wordWrap/>
              <w:overflowPunct/>
              <w:topLinePunct w:val="0"/>
              <w:autoSpaceDE/>
              <w:autoSpaceDN/>
              <w:bidi w:val="0"/>
              <w:adjustRightInd/>
              <w:snapToGrid/>
              <w:spacing w:line="240" w:lineRule="exact"/>
              <w:ind w:left="113" w:right="113"/>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式</w:t>
            </w:r>
          </w:p>
        </w:tc>
        <w:tc>
          <w:tcPr>
            <w:tcW w:w="9220" w:type="dxa"/>
            <w:gridSpan w:val="10"/>
            <w:vAlign w:val="center"/>
          </w:tcPr>
          <w:p>
            <w:pPr>
              <w:ind w:firstLine="480" w:firstLineChars="200"/>
              <w:jc w:val="both"/>
              <w:rPr>
                <w:rFonts w:hint="eastAsia" w:ascii="宋体" w:hAnsi="宋体" w:eastAsia="宋体" w:cs="宋体"/>
                <w:sz w:val="24"/>
                <w:szCs w:val="24"/>
                <w:u w:val="single"/>
                <w:lang w:val="en-US" w:eastAsia="zh-CN"/>
              </w:rPr>
            </w:pPr>
            <w:r>
              <w:rPr>
                <w:rFonts w:hint="eastAsia" w:ascii="宋体" w:hAnsi="宋体" w:eastAsia="宋体" w:cs="宋体"/>
                <w:sz w:val="24"/>
                <w:szCs w:val="24"/>
                <w:lang w:eastAsia="zh-CN"/>
              </w:rPr>
              <w:t>实地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sym w:font="Wingdings 2" w:char="00A3"/>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视频</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sym w:font="Wingdings 2" w:char="00A3"/>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电话</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sym w:font="Wingdings 2" w:char="00A3"/>
            </w:r>
            <w:r>
              <w:rPr>
                <w:rFonts w:hint="eastAsia" w:ascii="宋体" w:hAnsi="宋体" w:eastAsia="宋体" w:cs="宋体"/>
                <w:sz w:val="24"/>
                <w:szCs w:val="24"/>
                <w:lang w:val="en-US" w:eastAsia="zh-CN"/>
              </w:rPr>
              <w:t xml:space="preserve">  其他</w:t>
            </w:r>
            <w:r>
              <w:rPr>
                <w:rFonts w:hint="eastAsia" w:ascii="宋体" w:hAnsi="宋体" w:eastAsia="宋体" w:cs="宋体"/>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1" w:hRule="atLeast"/>
          <w:jc w:val="center"/>
        </w:trPr>
        <w:tc>
          <w:tcPr>
            <w:tcW w:w="64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113" w:right="113"/>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走访记录</w:t>
            </w:r>
          </w:p>
        </w:tc>
        <w:tc>
          <w:tcPr>
            <w:tcW w:w="498" w:type="dxa"/>
            <w:gridSpan w:val="3"/>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lang w:eastAsia="zh-CN"/>
              </w:rPr>
              <w:t>情况了解</w:t>
            </w:r>
          </w:p>
        </w:tc>
        <w:tc>
          <w:tcPr>
            <w:tcW w:w="8722" w:type="dxa"/>
            <w:gridSpan w:val="7"/>
            <w:vAlign w:val="top"/>
          </w:tcPr>
          <w:p>
            <w:pPr>
              <w:jc w:val="center"/>
              <w:rPr>
                <w:rFonts w:hint="eastAsia" w:ascii="宋体" w:hAnsi="宋体" w:eastAsia="宋体" w:cs="宋体"/>
                <w:i w:val="0"/>
                <w:iCs w:val="0"/>
                <w:caps w:val="0"/>
                <w:color w:val="191919"/>
                <w:spacing w:val="0"/>
                <w:sz w:val="24"/>
                <w:szCs w:val="24"/>
                <w:shd w:val="clear" w:fill="FFFFFF"/>
                <w:lang w:eastAsia="zh-CN"/>
              </w:rPr>
            </w:pPr>
            <w:r>
              <w:rPr>
                <w:rFonts w:hint="eastAsia" w:ascii="宋体" w:hAnsi="宋体" w:eastAsia="宋体" w:cs="宋体"/>
                <w:i w:val="0"/>
                <w:iCs w:val="0"/>
                <w:caps w:val="0"/>
                <w:color w:val="191919"/>
                <w:spacing w:val="0"/>
                <w:sz w:val="24"/>
                <w:szCs w:val="24"/>
                <w:shd w:val="clear" w:fill="FFFFFF"/>
                <w:lang w:eastAsia="zh-CN"/>
              </w:rPr>
              <w:t>（</w:t>
            </w:r>
            <w:r>
              <w:rPr>
                <w:rFonts w:hint="eastAsia" w:ascii="宋体" w:hAnsi="宋体" w:eastAsia="宋体" w:cs="宋体"/>
                <w:i w:val="0"/>
                <w:iCs w:val="0"/>
                <w:caps w:val="0"/>
                <w:color w:val="191919"/>
                <w:spacing w:val="0"/>
                <w:sz w:val="24"/>
                <w:szCs w:val="24"/>
                <w:shd w:val="clear" w:fill="FFFFFF"/>
              </w:rPr>
              <w:t>家庭成员情况、家庭收支情况、家庭存在的困难等实际情况</w:t>
            </w:r>
            <w:r>
              <w:rPr>
                <w:rFonts w:hint="eastAsia" w:ascii="宋体" w:hAnsi="宋体" w:eastAsia="宋体" w:cs="宋体"/>
                <w:i w:val="0"/>
                <w:iCs w:val="0"/>
                <w:caps w:val="0"/>
                <w:color w:val="191919"/>
                <w:spacing w:val="0"/>
                <w:sz w:val="24"/>
                <w:szCs w:val="24"/>
                <w:shd w:val="clear" w:fill="FFFFFF"/>
                <w:lang w:eastAsia="zh-CN"/>
              </w:rPr>
              <w:t>）</w:t>
            </w:r>
          </w:p>
          <w:p>
            <w:pPr>
              <w:jc w:val="center"/>
              <w:rPr>
                <w:rFonts w:hint="eastAsia" w:ascii="宋体" w:hAnsi="宋体" w:eastAsia="宋体" w:cs="宋体"/>
                <w:i w:val="0"/>
                <w:iCs w:val="0"/>
                <w:caps w:val="0"/>
                <w:color w:val="191919"/>
                <w:spacing w:val="0"/>
                <w:sz w:val="24"/>
                <w:szCs w:val="24"/>
                <w:shd w:val="clear" w:fill="FFFFFF"/>
                <w:lang w:eastAsia="zh-CN"/>
              </w:rPr>
            </w:pPr>
          </w:p>
          <w:p>
            <w:pPr>
              <w:jc w:val="center"/>
              <w:rPr>
                <w:rFonts w:hint="eastAsia" w:ascii="宋体" w:hAnsi="宋体" w:eastAsia="宋体" w:cs="宋体"/>
                <w:i w:val="0"/>
                <w:iCs w:val="0"/>
                <w:caps w:val="0"/>
                <w:color w:val="191919"/>
                <w:spacing w:val="0"/>
                <w:sz w:val="24"/>
                <w:szCs w:val="24"/>
                <w:shd w:val="clear" w:fill="FFFFFF"/>
                <w:lang w:eastAsia="zh-CN"/>
              </w:rPr>
            </w:pPr>
          </w:p>
          <w:p>
            <w:pPr>
              <w:jc w:val="center"/>
              <w:rPr>
                <w:rFonts w:hint="eastAsia" w:ascii="宋体" w:hAnsi="宋体" w:eastAsia="宋体" w:cs="宋体"/>
                <w:i w:val="0"/>
                <w:iCs w:val="0"/>
                <w:caps w:val="0"/>
                <w:color w:val="191919"/>
                <w:spacing w:val="0"/>
                <w:sz w:val="24"/>
                <w:szCs w:val="24"/>
                <w:shd w:val="clear" w:fill="FFFFFF"/>
                <w:lang w:eastAsia="zh-CN"/>
              </w:rPr>
            </w:pPr>
          </w:p>
          <w:p>
            <w:pPr>
              <w:jc w:val="center"/>
              <w:rPr>
                <w:rFonts w:hint="eastAsia" w:ascii="宋体" w:hAnsi="宋体" w:eastAsia="宋体" w:cs="宋体"/>
                <w:i w:val="0"/>
                <w:iCs w:val="0"/>
                <w:caps w:val="0"/>
                <w:color w:val="191919"/>
                <w:spacing w:val="0"/>
                <w:sz w:val="24"/>
                <w:szCs w:val="24"/>
                <w:shd w:val="clear" w:fill="FFFFFF"/>
                <w:lang w:eastAsia="zh-CN"/>
              </w:rPr>
            </w:pPr>
          </w:p>
          <w:p>
            <w:pPr>
              <w:jc w:val="center"/>
              <w:rPr>
                <w:rFonts w:hint="eastAsia" w:ascii="宋体" w:hAnsi="宋体" w:eastAsia="宋体" w:cs="宋体"/>
                <w:i w:val="0"/>
                <w:iCs w:val="0"/>
                <w:caps w:val="0"/>
                <w:color w:val="191919"/>
                <w:spacing w:val="0"/>
                <w:sz w:val="24"/>
                <w:szCs w:val="24"/>
                <w:shd w:val="clear" w:fill="FFFFFF"/>
                <w:lang w:eastAsia="zh-CN"/>
              </w:rPr>
            </w:pPr>
          </w:p>
          <w:p>
            <w:pPr>
              <w:jc w:val="center"/>
              <w:rPr>
                <w:rFonts w:hint="eastAsia" w:ascii="宋体" w:hAnsi="宋体" w:eastAsia="宋体" w:cs="宋体"/>
                <w:i w:val="0"/>
                <w:iCs w:val="0"/>
                <w:caps w:val="0"/>
                <w:color w:val="191919"/>
                <w:spacing w:val="0"/>
                <w:sz w:val="24"/>
                <w:szCs w:val="24"/>
                <w:shd w:val="clear" w:fill="FFFFFF"/>
                <w:lang w:eastAsia="zh-CN"/>
              </w:rPr>
            </w:pPr>
          </w:p>
          <w:p>
            <w:pPr>
              <w:jc w:val="center"/>
              <w:rPr>
                <w:rFonts w:hint="eastAsia" w:ascii="宋体" w:hAnsi="宋体" w:eastAsia="宋体" w:cs="宋体"/>
                <w:i w:val="0"/>
                <w:iCs w:val="0"/>
                <w:caps w:val="0"/>
                <w:color w:val="191919"/>
                <w:spacing w:val="0"/>
                <w:sz w:val="24"/>
                <w:szCs w:val="24"/>
                <w:shd w:val="clear" w:fill="FFFFFF"/>
                <w:lang w:eastAsia="zh-CN"/>
              </w:rPr>
            </w:pPr>
          </w:p>
          <w:p>
            <w:pPr>
              <w:jc w:val="center"/>
              <w:rPr>
                <w:rFonts w:hint="eastAsia" w:ascii="宋体" w:hAnsi="宋体" w:eastAsia="宋体" w:cs="宋体"/>
                <w:i w:val="0"/>
                <w:iCs w:val="0"/>
                <w:caps w:val="0"/>
                <w:color w:val="191919"/>
                <w:spacing w:val="0"/>
                <w:sz w:val="24"/>
                <w:szCs w:val="24"/>
                <w:shd w:val="clear"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2" w:hRule="atLeast"/>
          <w:jc w:val="center"/>
        </w:trPr>
        <w:tc>
          <w:tcPr>
            <w:tcW w:w="640" w:type="dxa"/>
            <w:vMerge w:val="continue"/>
            <w:textDirection w:val="tbRlV"/>
            <w:vAlign w:val="center"/>
          </w:tcPr>
          <w:p>
            <w:pPr>
              <w:ind w:left="113" w:right="113"/>
              <w:jc w:val="center"/>
              <w:rPr>
                <w:rFonts w:hint="eastAsia" w:ascii="宋体" w:hAnsi="宋体" w:eastAsia="宋体" w:cs="宋体"/>
                <w:b/>
                <w:bCs/>
                <w:sz w:val="24"/>
                <w:szCs w:val="24"/>
                <w:lang w:eastAsia="zh-CN"/>
              </w:rPr>
            </w:pPr>
          </w:p>
        </w:tc>
        <w:tc>
          <w:tcPr>
            <w:tcW w:w="503" w:type="dxa"/>
            <w:gridSpan w:val="4"/>
            <w:vAlign w:val="center"/>
          </w:tcPr>
          <w:p>
            <w:pPr>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过程记录</w:t>
            </w:r>
          </w:p>
          <w:p>
            <w:pPr>
              <w:jc w:val="center"/>
              <w:rPr>
                <w:rFonts w:hint="eastAsia" w:ascii="宋体" w:hAnsi="宋体" w:eastAsia="宋体" w:cs="宋体"/>
                <w:sz w:val="24"/>
                <w:szCs w:val="24"/>
              </w:rPr>
            </w:pPr>
            <w:r>
              <w:rPr>
                <w:rFonts w:hint="eastAsia" w:ascii="宋体" w:hAnsi="宋体" w:eastAsia="宋体" w:cs="宋体"/>
                <w:b/>
                <w:bCs/>
                <w:sz w:val="24"/>
                <w:szCs w:val="24"/>
                <w:lang w:eastAsia="zh-CN"/>
              </w:rPr>
              <w:t xml:space="preserve"> </w:t>
            </w:r>
          </w:p>
          <w:p>
            <w:pPr>
              <w:jc w:val="right"/>
              <w:rPr>
                <w:rFonts w:hint="eastAsia" w:ascii="宋体" w:hAnsi="宋体" w:eastAsia="宋体" w:cs="宋体"/>
                <w:sz w:val="24"/>
                <w:szCs w:val="24"/>
              </w:rPr>
            </w:pPr>
          </w:p>
        </w:tc>
        <w:tc>
          <w:tcPr>
            <w:tcW w:w="8717" w:type="dxa"/>
            <w:gridSpan w:val="6"/>
            <w:tcBorders>
              <w:bottom w:val="single" w:color="auto" w:sz="4" w:space="0"/>
            </w:tcBorders>
            <w:vAlign w:val="top"/>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（慰问关怀，</w:t>
            </w:r>
            <w:r>
              <w:rPr>
                <w:rFonts w:hint="eastAsia" w:ascii="宋体" w:hAnsi="宋体" w:eastAsia="宋体" w:cs="宋体"/>
                <w:sz w:val="24"/>
                <w:szCs w:val="24"/>
              </w:rPr>
              <w:t>介绍宣传我校学生资助政策及学生受助情况</w:t>
            </w:r>
            <w:r>
              <w:rPr>
                <w:rFonts w:hint="eastAsia" w:ascii="宋体" w:hAnsi="宋体" w:eastAsia="宋体" w:cs="宋体"/>
                <w:sz w:val="24"/>
                <w:szCs w:val="24"/>
                <w:lang w:eastAsia="zh-CN"/>
              </w:rPr>
              <w:t>等）</w:t>
            </w:r>
          </w:p>
          <w:p>
            <w:pPr>
              <w:ind w:right="420"/>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3" w:hRule="atLeast"/>
          <w:jc w:val="center"/>
        </w:trPr>
        <w:tc>
          <w:tcPr>
            <w:tcW w:w="684" w:type="dxa"/>
            <w:gridSpan w:val="2"/>
            <w:vMerge w:val="restart"/>
            <w:vAlign w:val="center"/>
          </w:tcPr>
          <w:p>
            <w:pPr>
              <w:ind w:firstLine="482" w:firstLineChars="200"/>
              <w:rPr>
                <w:rFonts w:hint="eastAsia" w:ascii="宋体" w:hAnsi="宋体" w:eastAsia="宋体" w:cs="宋体"/>
                <w:b/>
                <w:bCs/>
                <w:sz w:val="24"/>
                <w:szCs w:val="24"/>
                <w:lang w:eastAsia="zh-CN"/>
              </w:rPr>
            </w:pPr>
          </w:p>
          <w:p>
            <w:pPr>
              <w:ind w:firstLine="482" w:firstLineChars="200"/>
              <w:rPr>
                <w:rFonts w:hint="eastAsia" w:ascii="宋体" w:hAnsi="宋体" w:eastAsia="宋体" w:cs="宋体"/>
                <w:b/>
                <w:bCs/>
                <w:sz w:val="24"/>
                <w:szCs w:val="24"/>
                <w:lang w:eastAsia="zh-CN"/>
              </w:rPr>
            </w:pPr>
          </w:p>
          <w:p>
            <w:pPr>
              <w:ind w:firstLine="482" w:firstLineChars="200"/>
              <w:rPr>
                <w:rFonts w:hint="eastAsia" w:ascii="宋体" w:hAnsi="宋体" w:eastAsia="宋体" w:cs="宋体"/>
                <w:b/>
                <w:bCs/>
                <w:sz w:val="24"/>
                <w:szCs w:val="24"/>
                <w:lang w:eastAsia="zh-CN"/>
              </w:rPr>
            </w:pPr>
          </w:p>
          <w:p>
            <w:pPr>
              <w:ind w:firstLine="482" w:firstLineChars="200"/>
              <w:rPr>
                <w:rFonts w:hint="eastAsia" w:ascii="宋体" w:hAnsi="宋体" w:eastAsia="宋体" w:cs="宋体"/>
                <w:b/>
                <w:bCs/>
                <w:sz w:val="24"/>
                <w:szCs w:val="24"/>
                <w:lang w:eastAsia="zh-CN"/>
              </w:rPr>
            </w:pPr>
          </w:p>
          <w:p>
            <w:pPr>
              <w:ind w:firstLine="482" w:firstLineChars="200"/>
              <w:rPr>
                <w:rFonts w:hint="eastAsia" w:ascii="宋体" w:hAnsi="宋体" w:eastAsia="宋体" w:cs="宋体"/>
                <w:b/>
                <w:bCs/>
                <w:sz w:val="24"/>
                <w:szCs w:val="24"/>
                <w:lang w:eastAsia="zh-CN"/>
              </w:rPr>
            </w:pPr>
          </w:p>
          <w:p>
            <w:p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走访记录</w:t>
            </w:r>
          </w:p>
          <w:p>
            <w:pPr>
              <w:ind w:firstLine="482" w:firstLineChars="200"/>
              <w:rPr>
                <w:rFonts w:hint="eastAsia" w:ascii="宋体" w:hAnsi="宋体" w:eastAsia="宋体" w:cs="宋体"/>
                <w:b/>
                <w:bCs/>
                <w:sz w:val="24"/>
                <w:szCs w:val="24"/>
                <w:lang w:eastAsia="zh-CN"/>
              </w:rPr>
            </w:pPr>
          </w:p>
          <w:p>
            <w:pPr>
              <w:ind w:firstLine="482" w:firstLineChars="200"/>
              <w:rPr>
                <w:rFonts w:hint="eastAsia" w:ascii="宋体" w:hAnsi="宋体" w:eastAsia="宋体" w:cs="宋体"/>
                <w:b/>
                <w:bCs/>
                <w:sz w:val="24"/>
                <w:szCs w:val="24"/>
                <w:lang w:eastAsia="zh-CN"/>
              </w:rPr>
            </w:pPr>
          </w:p>
          <w:p>
            <w:pPr>
              <w:ind w:firstLine="482" w:firstLineChars="200"/>
              <w:rPr>
                <w:rFonts w:hint="eastAsia" w:ascii="宋体" w:hAnsi="宋体" w:eastAsia="宋体" w:cs="宋体"/>
                <w:b/>
                <w:bCs/>
                <w:sz w:val="24"/>
                <w:szCs w:val="24"/>
                <w:lang w:eastAsia="zh-CN"/>
              </w:rPr>
            </w:pPr>
          </w:p>
          <w:p>
            <w:pPr>
              <w:ind w:firstLine="482" w:firstLineChars="200"/>
              <w:rPr>
                <w:rFonts w:hint="eastAsia" w:ascii="宋体" w:hAnsi="宋体" w:eastAsia="宋体" w:cs="宋体"/>
                <w:b/>
                <w:bCs/>
                <w:sz w:val="24"/>
                <w:szCs w:val="24"/>
                <w:lang w:eastAsia="zh-CN"/>
              </w:rPr>
            </w:pPr>
          </w:p>
          <w:p>
            <w:pPr>
              <w:ind w:firstLine="482" w:firstLineChars="200"/>
              <w:rPr>
                <w:rFonts w:hint="eastAsia" w:ascii="宋体" w:hAnsi="宋体" w:eastAsia="宋体" w:cs="宋体"/>
                <w:b/>
                <w:bCs/>
                <w:sz w:val="24"/>
                <w:szCs w:val="24"/>
                <w:lang w:eastAsia="zh-CN"/>
              </w:rPr>
            </w:pPr>
          </w:p>
          <w:p>
            <w:pPr>
              <w:ind w:firstLine="482" w:firstLineChars="200"/>
              <w:rPr>
                <w:rFonts w:hint="eastAsia" w:ascii="宋体" w:hAnsi="宋体" w:eastAsia="宋体" w:cs="宋体"/>
                <w:b/>
                <w:bCs/>
                <w:sz w:val="24"/>
                <w:szCs w:val="24"/>
                <w:lang w:eastAsia="zh-CN"/>
              </w:rPr>
            </w:pPr>
          </w:p>
          <w:p>
            <w:pPr>
              <w:ind w:firstLine="482" w:firstLineChars="200"/>
              <w:rPr>
                <w:rFonts w:hint="eastAsia" w:ascii="宋体" w:hAnsi="宋体" w:eastAsia="宋体" w:cs="宋体"/>
                <w:b/>
                <w:bCs/>
                <w:sz w:val="24"/>
                <w:szCs w:val="24"/>
                <w:lang w:eastAsia="zh-CN"/>
              </w:rPr>
            </w:pPr>
          </w:p>
          <w:p>
            <w:pPr>
              <w:ind w:firstLine="482" w:firstLineChars="200"/>
              <w:rPr>
                <w:rFonts w:hint="eastAsia" w:ascii="宋体" w:hAnsi="宋体" w:eastAsia="宋体" w:cs="宋体"/>
                <w:b/>
                <w:bCs/>
                <w:sz w:val="24"/>
                <w:szCs w:val="24"/>
                <w:lang w:eastAsia="zh-CN"/>
              </w:rPr>
            </w:pPr>
          </w:p>
          <w:p>
            <w:pPr>
              <w:ind w:firstLine="482" w:firstLineChars="200"/>
              <w:rPr>
                <w:rFonts w:hint="eastAsia" w:ascii="宋体" w:hAnsi="宋体" w:eastAsia="宋体" w:cs="宋体"/>
                <w:b/>
                <w:bCs/>
                <w:sz w:val="24"/>
                <w:szCs w:val="24"/>
                <w:lang w:eastAsia="zh-CN"/>
              </w:rPr>
            </w:pPr>
          </w:p>
          <w:p>
            <w:pPr>
              <w:ind w:firstLine="482" w:firstLineChars="200"/>
              <w:rPr>
                <w:rFonts w:hint="eastAsia" w:ascii="宋体" w:hAnsi="宋体" w:eastAsia="宋体" w:cs="宋体"/>
                <w:b/>
                <w:bCs/>
                <w:sz w:val="24"/>
                <w:szCs w:val="24"/>
                <w:lang w:eastAsia="zh-CN"/>
              </w:rPr>
            </w:pPr>
          </w:p>
          <w:p>
            <w:pPr>
              <w:ind w:firstLine="482" w:firstLineChars="200"/>
              <w:rPr>
                <w:rFonts w:hint="eastAsia" w:ascii="宋体" w:hAnsi="宋体" w:eastAsia="宋体" w:cs="宋体"/>
                <w:b/>
                <w:bCs/>
                <w:sz w:val="24"/>
                <w:szCs w:val="24"/>
                <w:lang w:eastAsia="zh-CN"/>
              </w:rPr>
            </w:pPr>
          </w:p>
          <w:p>
            <w:pPr>
              <w:rPr>
                <w:rFonts w:hint="eastAsia" w:ascii="宋体" w:hAnsi="宋体" w:eastAsia="宋体" w:cs="宋体"/>
                <w:sz w:val="24"/>
                <w:szCs w:val="24"/>
                <w:lang w:eastAsia="zh-CN"/>
              </w:rPr>
            </w:pPr>
          </w:p>
        </w:tc>
        <w:tc>
          <w:tcPr>
            <w:tcW w:w="450" w:type="dxa"/>
            <w:vMerge w:val="restart"/>
            <w:vAlign w:val="center"/>
          </w:tcPr>
          <w:p>
            <w:pPr>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照片</w:t>
            </w:r>
          </w:p>
        </w:tc>
        <w:tc>
          <w:tcPr>
            <w:tcW w:w="8726" w:type="dxa"/>
            <w:gridSpan w:val="8"/>
            <w:vAlign w:val="center"/>
          </w:tcPr>
          <w:p>
            <w:pPr>
              <w:jc w:val="center"/>
              <w:rPr>
                <w:rFonts w:hint="eastAsia" w:ascii="宋体" w:hAnsi="宋体" w:eastAsia="宋体" w:cs="宋体"/>
                <w:color w:val="AFABAB" w:themeColor="background2" w:themeShade="BF"/>
                <w:sz w:val="24"/>
                <w:szCs w:val="24"/>
                <w:lang w:val="en-US" w:eastAsia="zh-CN"/>
              </w:rPr>
            </w:pPr>
          </w:p>
          <w:p>
            <w:pPr>
              <w:jc w:val="center"/>
              <w:rPr>
                <w:rFonts w:hint="eastAsia" w:ascii="宋体" w:hAnsi="宋体" w:eastAsia="宋体" w:cs="宋体"/>
                <w:color w:val="AFABAB" w:themeColor="background2" w:themeShade="BF"/>
                <w:sz w:val="24"/>
                <w:szCs w:val="24"/>
                <w:lang w:val="en-US" w:eastAsia="zh-CN"/>
              </w:rPr>
            </w:pPr>
          </w:p>
          <w:p>
            <w:pPr>
              <w:jc w:val="center"/>
              <w:rPr>
                <w:rFonts w:hint="eastAsia" w:ascii="宋体" w:hAnsi="宋体" w:eastAsia="宋体" w:cs="宋体"/>
                <w:color w:val="AFABAB" w:themeColor="background2" w:themeShade="BF"/>
                <w:sz w:val="24"/>
                <w:szCs w:val="24"/>
                <w:lang w:val="en-US" w:eastAsia="zh-CN"/>
              </w:rPr>
            </w:pPr>
          </w:p>
          <w:p>
            <w:pPr>
              <w:jc w:val="center"/>
              <w:rPr>
                <w:rFonts w:hint="eastAsia" w:ascii="宋体" w:hAnsi="宋体" w:eastAsia="宋体" w:cs="宋体"/>
                <w:color w:val="AFABAB" w:themeColor="background2" w:themeShade="BF"/>
                <w:sz w:val="24"/>
                <w:szCs w:val="24"/>
                <w:lang w:val="en-US" w:eastAsia="zh-CN"/>
              </w:rPr>
            </w:pPr>
          </w:p>
          <w:p>
            <w:pPr>
              <w:jc w:val="center"/>
              <w:rPr>
                <w:rFonts w:hint="eastAsia" w:ascii="宋体" w:hAnsi="宋体" w:eastAsia="宋体" w:cs="宋体"/>
                <w:color w:val="AFABAB" w:themeColor="background2" w:themeShade="BF"/>
                <w:sz w:val="24"/>
                <w:szCs w:val="24"/>
                <w:lang w:val="en-US" w:eastAsia="zh-CN"/>
              </w:rPr>
            </w:pPr>
          </w:p>
          <w:p>
            <w:pPr>
              <w:jc w:val="center"/>
              <w:rPr>
                <w:rFonts w:hint="eastAsia" w:ascii="宋体" w:hAnsi="宋体" w:eastAsia="宋体" w:cs="宋体"/>
                <w:color w:val="AFABAB" w:themeColor="background2" w:themeShade="BF"/>
                <w:sz w:val="24"/>
                <w:szCs w:val="24"/>
                <w:lang w:val="en-US" w:eastAsia="zh-CN"/>
              </w:rPr>
            </w:pPr>
          </w:p>
          <w:p>
            <w:pPr>
              <w:jc w:val="center"/>
              <w:rPr>
                <w:rFonts w:hint="eastAsia" w:ascii="宋体" w:hAnsi="宋体" w:eastAsia="宋体" w:cs="宋体"/>
                <w:color w:val="AFABAB" w:themeColor="background2" w:themeShade="BF"/>
                <w:sz w:val="24"/>
                <w:szCs w:val="24"/>
                <w:lang w:val="en-US" w:eastAsia="zh-CN"/>
              </w:rPr>
            </w:pPr>
          </w:p>
          <w:p>
            <w:pPr>
              <w:jc w:val="center"/>
              <w:rPr>
                <w:rFonts w:hint="eastAsia" w:ascii="宋体" w:hAnsi="宋体" w:eastAsia="宋体" w:cs="宋体"/>
                <w:color w:val="AFABAB" w:themeColor="background2" w:themeShade="BF"/>
                <w:sz w:val="24"/>
                <w:szCs w:val="24"/>
                <w:lang w:val="en-US" w:eastAsia="zh-CN"/>
              </w:rPr>
            </w:pPr>
          </w:p>
          <w:p>
            <w:pPr>
              <w:jc w:val="center"/>
              <w:rPr>
                <w:rFonts w:hint="default" w:ascii="宋体" w:hAnsi="宋体" w:eastAsia="宋体" w:cs="宋体"/>
                <w:color w:val="AFABAB" w:themeColor="background2" w:themeShade="BF"/>
                <w:sz w:val="24"/>
                <w:szCs w:val="24"/>
                <w:lang w:val="en-US" w:eastAsia="zh-CN"/>
              </w:rPr>
            </w:pPr>
            <w:r>
              <w:rPr>
                <w:rFonts w:hint="eastAsia" w:ascii="宋体" w:hAnsi="宋体" w:eastAsia="宋体" w:cs="宋体"/>
                <w:color w:val="AFABAB" w:themeColor="background2" w:themeShade="BF"/>
                <w:sz w:val="24"/>
                <w:szCs w:val="24"/>
                <w:lang w:val="en-US" w:eastAsia="zh-CN"/>
              </w:rPr>
              <w:t>照片1</w:t>
            </w:r>
          </w:p>
          <w:p>
            <w:pPr>
              <w:jc w:val="center"/>
              <w:rPr>
                <w:rFonts w:hint="eastAsia" w:ascii="宋体" w:hAnsi="宋体" w:eastAsia="宋体" w:cs="宋体"/>
                <w:color w:val="AFABAB" w:themeColor="background2" w:themeShade="BF"/>
                <w:sz w:val="24"/>
                <w:szCs w:val="24"/>
                <w:lang w:val="en-US" w:eastAsia="zh-CN"/>
              </w:rPr>
            </w:pPr>
            <w:r>
              <w:rPr>
                <w:rFonts w:hint="eastAsia" w:ascii="宋体" w:hAnsi="宋体" w:eastAsia="宋体" w:cs="宋体"/>
                <w:color w:val="AFABAB" w:themeColor="background2" w:themeShade="BF"/>
                <w:sz w:val="24"/>
                <w:szCs w:val="24"/>
                <w:lang w:val="en-US" w:eastAsia="zh-CN"/>
              </w:rPr>
              <w:t>（视频、电话类截屏）</w:t>
            </w:r>
          </w:p>
          <w:p>
            <w:pPr>
              <w:jc w:val="center"/>
              <w:rPr>
                <w:rFonts w:hint="eastAsia" w:ascii="宋体" w:hAnsi="宋体" w:eastAsia="宋体" w:cs="宋体"/>
                <w:color w:val="AFABAB" w:themeColor="background2" w:themeShade="BF"/>
                <w:sz w:val="24"/>
                <w:szCs w:val="24"/>
                <w:lang w:val="en-US" w:eastAsia="zh-CN"/>
              </w:rPr>
            </w:pPr>
          </w:p>
          <w:p>
            <w:pPr>
              <w:jc w:val="center"/>
              <w:rPr>
                <w:rFonts w:hint="eastAsia" w:ascii="宋体" w:hAnsi="宋体" w:eastAsia="宋体" w:cs="宋体"/>
                <w:color w:val="AFABAB" w:themeColor="background2" w:themeShade="BF"/>
                <w:sz w:val="24"/>
                <w:szCs w:val="24"/>
                <w:lang w:val="en-US" w:eastAsia="zh-CN"/>
              </w:rPr>
            </w:pPr>
          </w:p>
          <w:p>
            <w:pPr>
              <w:jc w:val="center"/>
              <w:rPr>
                <w:rFonts w:hint="eastAsia" w:ascii="宋体" w:hAnsi="宋体" w:eastAsia="宋体" w:cs="宋体"/>
                <w:color w:val="AFABAB" w:themeColor="background2" w:themeShade="BF"/>
                <w:sz w:val="24"/>
                <w:szCs w:val="24"/>
                <w:lang w:val="en-US" w:eastAsia="zh-CN"/>
              </w:rPr>
            </w:pPr>
          </w:p>
          <w:p>
            <w:pPr>
              <w:jc w:val="center"/>
              <w:rPr>
                <w:rFonts w:hint="eastAsia" w:ascii="宋体" w:hAnsi="宋体" w:eastAsia="宋体" w:cs="宋体"/>
                <w:color w:val="AFABAB" w:themeColor="background2" w:themeShade="BF"/>
                <w:sz w:val="24"/>
                <w:szCs w:val="24"/>
                <w:lang w:val="en-US" w:eastAsia="zh-CN"/>
              </w:rPr>
            </w:pPr>
          </w:p>
          <w:p>
            <w:pPr>
              <w:jc w:val="center"/>
              <w:rPr>
                <w:rFonts w:hint="eastAsia" w:ascii="宋体" w:hAnsi="宋体" w:eastAsia="宋体" w:cs="宋体"/>
                <w:color w:val="AFABAB" w:themeColor="background2" w:themeShade="BF"/>
                <w:sz w:val="24"/>
                <w:szCs w:val="24"/>
                <w:lang w:val="en-US" w:eastAsia="zh-CN"/>
              </w:rPr>
            </w:pPr>
          </w:p>
          <w:p>
            <w:pPr>
              <w:jc w:val="center"/>
              <w:rPr>
                <w:rFonts w:hint="eastAsia" w:ascii="宋体" w:hAnsi="宋体" w:eastAsia="宋体" w:cs="宋体"/>
                <w:color w:val="AFABAB" w:themeColor="background2" w:themeShade="BF"/>
                <w:sz w:val="24"/>
                <w:szCs w:val="24"/>
                <w:lang w:val="en-US" w:eastAsia="zh-CN"/>
              </w:rPr>
            </w:pPr>
          </w:p>
          <w:p>
            <w:pPr>
              <w:jc w:val="center"/>
              <w:rPr>
                <w:rFonts w:hint="eastAsia" w:ascii="宋体" w:hAnsi="宋体" w:eastAsia="宋体" w:cs="宋体"/>
                <w:color w:val="AFABAB" w:themeColor="background2" w:themeShade="BF"/>
                <w:sz w:val="24"/>
                <w:szCs w:val="24"/>
                <w:lang w:val="en-US" w:eastAsia="zh-CN"/>
              </w:rPr>
            </w:pPr>
          </w:p>
          <w:p>
            <w:pPr>
              <w:jc w:val="center"/>
              <w:rPr>
                <w:rFonts w:hint="eastAsia" w:ascii="宋体" w:hAnsi="宋体" w:eastAsia="宋体" w:cs="宋体"/>
                <w:color w:val="AFABAB" w:themeColor="background2" w:themeShade="BF"/>
                <w:sz w:val="24"/>
                <w:szCs w:val="24"/>
                <w:lang w:val="en-US" w:eastAsia="zh-CN"/>
              </w:rPr>
            </w:pPr>
          </w:p>
          <w:p>
            <w:pPr>
              <w:jc w:val="center"/>
              <w:rPr>
                <w:rFonts w:hint="eastAsia" w:ascii="宋体" w:hAnsi="宋体" w:eastAsia="宋体" w:cs="宋体"/>
                <w:color w:val="AFABAB" w:themeColor="background2" w:themeShade="BF"/>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8" w:hRule="atLeast"/>
          <w:jc w:val="center"/>
        </w:trPr>
        <w:tc>
          <w:tcPr>
            <w:tcW w:w="684" w:type="dxa"/>
            <w:gridSpan w:val="2"/>
            <w:vMerge w:val="continue"/>
            <w:vAlign w:val="center"/>
          </w:tcPr>
          <w:p>
            <w:pPr>
              <w:rPr>
                <w:rFonts w:hint="eastAsia" w:ascii="宋体" w:hAnsi="宋体" w:eastAsia="宋体" w:cs="宋体"/>
                <w:sz w:val="24"/>
                <w:szCs w:val="24"/>
                <w:lang w:eastAsia="zh-CN"/>
              </w:rPr>
            </w:pPr>
          </w:p>
        </w:tc>
        <w:tc>
          <w:tcPr>
            <w:tcW w:w="450" w:type="dxa"/>
            <w:vMerge w:val="continue"/>
            <w:vAlign w:val="center"/>
          </w:tcPr>
          <w:p>
            <w:pPr>
              <w:rPr>
                <w:rFonts w:hint="eastAsia" w:ascii="宋体" w:hAnsi="宋体" w:eastAsia="宋体" w:cs="宋体"/>
                <w:sz w:val="24"/>
                <w:szCs w:val="24"/>
                <w:lang w:val="en-US" w:eastAsia="zh-CN"/>
              </w:rPr>
            </w:pPr>
          </w:p>
        </w:tc>
        <w:tc>
          <w:tcPr>
            <w:tcW w:w="8726" w:type="dxa"/>
            <w:gridSpan w:val="8"/>
            <w:vAlign w:val="center"/>
          </w:tcPr>
          <w:p>
            <w:pPr>
              <w:jc w:val="center"/>
              <w:rPr>
                <w:rFonts w:hint="default" w:ascii="宋体" w:hAnsi="宋体" w:eastAsia="宋体" w:cs="宋体"/>
                <w:color w:val="AFABAB" w:themeColor="background2" w:themeShade="BF"/>
                <w:sz w:val="24"/>
                <w:szCs w:val="24"/>
                <w:lang w:val="en-US" w:eastAsia="zh-CN"/>
              </w:rPr>
            </w:pPr>
            <w:r>
              <w:rPr>
                <w:rFonts w:hint="eastAsia" w:ascii="宋体" w:hAnsi="宋体" w:eastAsia="宋体" w:cs="宋体"/>
                <w:color w:val="AFABAB" w:themeColor="background2" w:themeShade="BF"/>
                <w:sz w:val="24"/>
                <w:szCs w:val="24"/>
                <w:lang w:val="en-US" w:eastAsia="zh-CN"/>
              </w:rPr>
              <w:t>照片2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jc w:val="center"/>
        </w:trPr>
        <w:tc>
          <w:tcPr>
            <w:tcW w:w="684" w:type="dxa"/>
            <w:gridSpan w:val="2"/>
            <w:vMerge w:val="continue"/>
            <w:tcBorders>
              <w:bottom w:val="single" w:color="auto" w:sz="4" w:space="0"/>
            </w:tcBorders>
            <w:vAlign w:val="center"/>
          </w:tcPr>
          <w:p>
            <w:pPr>
              <w:rPr>
                <w:rFonts w:hint="eastAsia" w:ascii="宋体" w:hAnsi="宋体" w:eastAsia="宋体" w:cs="宋体"/>
                <w:sz w:val="24"/>
                <w:szCs w:val="24"/>
                <w:lang w:eastAsia="zh-CN"/>
              </w:rPr>
            </w:pPr>
          </w:p>
        </w:tc>
        <w:tc>
          <w:tcPr>
            <w:tcW w:w="9176" w:type="dxa"/>
            <w:gridSpan w:val="9"/>
            <w:tcBorders>
              <w:bottom w:val="single" w:color="auto" w:sz="4" w:space="0"/>
            </w:tcBorders>
            <w:vAlign w:val="center"/>
          </w:tcPr>
          <w:p>
            <w:pPr>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走访</w:t>
            </w:r>
            <w:r>
              <w:rPr>
                <w:rFonts w:hint="eastAsia" w:ascii="宋体" w:hAnsi="宋体" w:eastAsia="宋体" w:cs="宋体"/>
                <w:b/>
                <w:bCs/>
                <w:sz w:val="24"/>
                <w:szCs w:val="24"/>
              </w:rPr>
              <w:t xml:space="preserve">人： </w:t>
            </w:r>
            <w:r>
              <w:rPr>
                <w:rFonts w:hint="eastAsia" w:ascii="宋体" w:hAnsi="宋体" w:eastAsia="宋体" w:cs="宋体"/>
                <w:sz w:val="24"/>
                <w:szCs w:val="24"/>
                <w:lang w:val="en-US" w:eastAsia="zh-CN"/>
              </w:rPr>
              <w:t xml:space="preserve">  </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rPr>
                <w:rFonts w:hint="eastAsia" w:ascii="宋体" w:hAnsi="宋体" w:eastAsia="宋体" w:cs="宋体"/>
                <w:sz w:val="24"/>
                <w:szCs w:val="24"/>
                <w:lang w:val="en-US" w:eastAsia="zh-CN"/>
              </w:rPr>
            </w:pPr>
          </w:p>
          <w:p>
            <w:pPr>
              <w:ind w:firstLine="4800" w:firstLineChars="20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b/>
                <w:bCs/>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tc>
      </w:tr>
    </w:tbl>
    <w:p>
      <w:pPr>
        <w:jc w:val="both"/>
        <w:rPr>
          <w:rFonts w:hint="eastAsia" w:ascii="仿宋" w:hAnsi="仿宋" w:eastAsia="仿宋" w:cs="仿宋"/>
          <w:b w:val="0"/>
          <w:bCs w:val="0"/>
          <w:sz w:val="32"/>
          <w:szCs w:val="40"/>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pPr w:leftFromText="180" w:rightFromText="180" w:vertAnchor="text" w:tblpX="10214" w:tblpY="-2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437" w:type="dxa"/>
        </w:tcPr>
        <w:p>
          <w:pPr>
            <w:pStyle w:val="3"/>
            <w:bidi w:val="0"/>
          </w:pPr>
        </w:p>
      </w:tc>
    </w:tr>
  </w:tbl>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31A2E"/>
    <w:rsid w:val="3BE31A2E"/>
    <w:rsid w:val="65363A43"/>
    <w:rsid w:val="6AD64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2021-07-12T01:04:00Z</dcterms:created>
  <dc:creator>王軻</dc:creator>
  <cp:lastModifiedBy>王軻</cp:lastModifiedBy>
  <dcterms:modified xsi:type="dcterms:W3CDTF">2021-07-12T06:07:35Z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9A27572917B94FEF8DD2A2A00C2C4A4F</vt:lpwstr>
  </property>
</Properties>
</file>